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9D" w:rsidRPr="00CA509D" w:rsidRDefault="00CA509D" w:rsidP="00CA509D">
      <w:pPr>
        <w:rPr>
          <w:lang w:val="es-AR"/>
        </w:rPr>
      </w:pPr>
      <w:r w:rsidRPr="00CA509D">
        <w:rPr>
          <w:lang w:val="es-ES"/>
        </w:rPr>
        <w:t xml:space="preserve">Potenciamos tus proyectos con weber </w:t>
      </w:r>
      <w:proofErr w:type="spellStart"/>
      <w:r w:rsidRPr="00CA509D">
        <w:rPr>
          <w:lang w:val="es-ES"/>
        </w:rPr>
        <w:t>superformatos</w:t>
      </w:r>
      <w:proofErr w:type="spellEnd"/>
      <w:r w:rsidRPr="00CA509D">
        <w:rPr>
          <w:lang w:val="es-ES"/>
        </w:rPr>
        <w:t>, ideal para colocar piezas pesadas de gran tamaño, tanto para interior como exterior y piso radiante.</w:t>
      </w:r>
    </w:p>
    <w:p w:rsidR="00CA509D" w:rsidRPr="00CA509D" w:rsidRDefault="00CA509D" w:rsidP="00CA509D">
      <w:pPr>
        <w:rPr>
          <w:lang w:val="es-AR"/>
        </w:rPr>
      </w:pPr>
      <w:r w:rsidRPr="00CA509D">
        <w:rPr>
          <w:lang w:val="es-ES"/>
        </w:rPr>
        <w:t xml:space="preserve">Con Tecnología Confort para facilidad y rendimiento, y Tecnología Nivel para máxima adherencia y resistencia. </w:t>
      </w:r>
    </w:p>
    <w:p w:rsidR="00CA509D" w:rsidRPr="00CA509D" w:rsidRDefault="00CA509D" w:rsidP="00CA509D">
      <w:pPr>
        <w:rPr>
          <w:lang w:val="es-AR"/>
        </w:rPr>
      </w:pPr>
      <w:r w:rsidRPr="00CA509D">
        <w:rPr>
          <w:lang w:val="es-AR"/>
        </w:rPr>
        <w:t>En Weber, todo lo que te importa nos importa.</w:t>
      </w:r>
    </w:p>
    <w:p w:rsidR="00FA5226" w:rsidRPr="00CA509D" w:rsidRDefault="00FA5226">
      <w:pPr>
        <w:rPr>
          <w:lang w:val="es-AR"/>
        </w:rPr>
      </w:pPr>
      <w:bookmarkStart w:id="0" w:name="_GoBack"/>
      <w:bookmarkEnd w:id="0"/>
    </w:p>
    <w:sectPr w:rsidR="00FA5226" w:rsidRPr="00CA50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9D"/>
    <w:rsid w:val="00CA509D"/>
    <w:rsid w:val="00F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F65F0-392C-4AB4-9DAA-451BA5C8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9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2024-02-15T19:05:00Z</dcterms:created>
  <dcterms:modified xsi:type="dcterms:W3CDTF">2024-02-15T19:06:00Z</dcterms:modified>
</cp:coreProperties>
</file>